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E25AB" w14:textId="77777777" w:rsidR="006B7C81" w:rsidRPr="00153EED" w:rsidRDefault="006B7C81" w:rsidP="00153EED"/>
    <w:p w14:paraId="7C97BA07" w14:textId="77777777" w:rsidR="00714C2A" w:rsidRDefault="00714C2A" w:rsidP="00714C2A">
      <w:pPr>
        <w:jc w:val="center"/>
        <w:rPr>
          <w:rFonts w:eastAsiaTheme="majorEastAsia" w:cstheme="majorBidi"/>
          <w:b/>
          <w:caps/>
          <w:color w:val="CB7329"/>
          <w:spacing w:val="-10"/>
          <w:kern w:val="28"/>
          <w:sz w:val="24"/>
          <w:szCs w:val="48"/>
        </w:rPr>
      </w:pPr>
    </w:p>
    <w:p w14:paraId="63C8A57D" w14:textId="75BF14F2" w:rsidR="00714C2A" w:rsidRDefault="003D7B63" w:rsidP="00260328">
      <w:pPr>
        <w:jc w:val="center"/>
        <w:rPr>
          <w:rFonts w:eastAsiaTheme="majorEastAsia" w:cstheme="majorBidi"/>
          <w:b/>
          <w:caps/>
          <w:color w:val="CB7329"/>
          <w:spacing w:val="-10"/>
          <w:kern w:val="28"/>
          <w:sz w:val="24"/>
          <w:szCs w:val="48"/>
        </w:rPr>
      </w:pPr>
      <w:r>
        <w:rPr>
          <w:rFonts w:eastAsiaTheme="majorEastAsia" w:cstheme="majorBidi"/>
          <w:b/>
          <w:caps/>
          <w:color w:val="CB7329"/>
          <w:spacing w:val="-10"/>
          <w:kern w:val="28"/>
          <w:sz w:val="24"/>
          <w:szCs w:val="48"/>
        </w:rPr>
        <w:t xml:space="preserve">CARTA DE </w:t>
      </w:r>
      <w:r w:rsidR="00CE1574">
        <w:rPr>
          <w:rFonts w:eastAsiaTheme="majorEastAsia" w:cstheme="majorBidi"/>
          <w:b/>
          <w:caps/>
          <w:color w:val="CB7329"/>
          <w:spacing w:val="-10"/>
          <w:kern w:val="28"/>
          <w:sz w:val="24"/>
          <w:szCs w:val="48"/>
        </w:rPr>
        <w:t>ciência</w:t>
      </w:r>
    </w:p>
    <w:p w14:paraId="345834A7" w14:textId="1A1D0FE3" w:rsidR="003D7B63" w:rsidRDefault="003D7B63" w:rsidP="00260328">
      <w:pPr>
        <w:jc w:val="center"/>
        <w:rPr>
          <w:rFonts w:eastAsiaTheme="majorEastAsia" w:cstheme="majorBidi"/>
          <w:b/>
          <w:caps/>
          <w:color w:val="CB7329"/>
          <w:spacing w:val="-10"/>
          <w:kern w:val="28"/>
          <w:sz w:val="24"/>
          <w:szCs w:val="48"/>
        </w:rPr>
      </w:pPr>
    </w:p>
    <w:p w14:paraId="153FB0F8" w14:textId="4A09AB47" w:rsidR="003D7B63" w:rsidRDefault="003D7B63" w:rsidP="00260328">
      <w:pPr>
        <w:jc w:val="center"/>
      </w:pPr>
      <w:r>
        <w:rPr>
          <w:rFonts w:eastAsiaTheme="majorEastAsia" w:cstheme="majorBidi"/>
          <w:b/>
          <w:caps/>
          <w:color w:val="CB7329"/>
          <w:spacing w:val="-10"/>
          <w:kern w:val="28"/>
          <w:sz w:val="24"/>
          <w:szCs w:val="48"/>
        </w:rPr>
        <w:t>INTERCÂMBIO CULTURAL – PARQUE MUHDA</w:t>
      </w:r>
    </w:p>
    <w:p w14:paraId="238196E3" w14:textId="77777777" w:rsidR="00B86647" w:rsidRDefault="00B86647" w:rsidP="000534D4"/>
    <w:p w14:paraId="5BCBC6C9" w14:textId="77777777" w:rsidR="00260328" w:rsidRDefault="00260328" w:rsidP="00260328"/>
    <w:p w14:paraId="6D975A96" w14:textId="5E324668" w:rsidR="00DC26EA" w:rsidRDefault="00CE1574" w:rsidP="003D7B63">
      <w:pPr>
        <w:jc w:val="both"/>
      </w:pPr>
      <w:r>
        <w:t xml:space="preserve">O Instituto </w:t>
      </w:r>
      <w:r w:rsidRPr="00CE1574">
        <w:rPr>
          <w:b/>
          <w:bCs/>
        </w:rPr>
        <w:t>Muhda</w:t>
      </w:r>
      <w:r>
        <w:t xml:space="preserve">, </w:t>
      </w:r>
      <w:r w:rsidR="00586918">
        <w:t xml:space="preserve">associação </w:t>
      </w:r>
      <w:r w:rsidR="00586918">
        <w:t xml:space="preserve">sem fins lucrativos inscrita sob o CNPJ nº 46.545.826/0001-37, endereço Av. </w:t>
      </w:r>
      <w:proofErr w:type="spellStart"/>
      <w:r w:rsidR="00586918">
        <w:t>Tropowsky</w:t>
      </w:r>
      <w:proofErr w:type="spellEnd"/>
      <w:r w:rsidR="00586918">
        <w:t xml:space="preserve">, 354, Centro, Salas 501 e 502, B2B Offices, Florianópolis/SC, CEP: 88.015-030, locatário e administrador do imóvel “Parque Muhda”, no endereço Rodovia </w:t>
      </w:r>
      <w:proofErr w:type="spellStart"/>
      <w:r w:rsidR="00586918">
        <w:t>Baldicero</w:t>
      </w:r>
      <w:proofErr w:type="spellEnd"/>
      <w:r w:rsidR="00586918">
        <w:t xml:space="preserve"> Filomeno nº 17.999, Ribeirão da Ilha, Florianópolis/SC, CEP 88.064-000,</w:t>
      </w:r>
      <w:r w:rsidR="00586918">
        <w:t xml:space="preserve"> representado pelo Diretor Executivo </w:t>
      </w:r>
      <w:r w:rsidR="003D7B63" w:rsidRPr="003D7B63">
        <w:rPr>
          <w:b/>
          <w:bCs/>
        </w:rPr>
        <w:t>Rodrigo Reis de Oliveira</w:t>
      </w:r>
      <w:r w:rsidR="003D7B63">
        <w:t xml:space="preserve">, </w:t>
      </w:r>
      <w:r w:rsidR="00DC26EA">
        <w:t>DECLAR</w:t>
      </w:r>
      <w:r w:rsidR="008C6430">
        <w:t>A</w:t>
      </w:r>
      <w:r w:rsidR="00DC26EA">
        <w:t xml:space="preserve"> para os devidos fins de direito que conhe</w:t>
      </w:r>
      <w:r w:rsidR="008C6430">
        <w:t>ce</w:t>
      </w:r>
      <w:r w:rsidR="00DC26EA">
        <w:t xml:space="preserve"> e est</w:t>
      </w:r>
      <w:r w:rsidR="008C6430">
        <w:t>á</w:t>
      </w:r>
      <w:r w:rsidR="00DC26EA">
        <w:t xml:space="preserve"> de acordo com o Projeto Cultural “</w:t>
      </w:r>
      <w:r w:rsidR="00DC26EA" w:rsidRPr="00DC26EA">
        <w:rPr>
          <w:highlight w:val="yellow"/>
        </w:rPr>
        <w:t>XXX</w:t>
      </w:r>
      <w:r w:rsidR="00DC26EA" w:rsidRPr="00DC26EA">
        <w:t>”</w:t>
      </w:r>
      <w:r w:rsidR="00DC26EA">
        <w:t xml:space="preserve">, proposto por </w:t>
      </w:r>
      <w:r w:rsidR="00DC26EA" w:rsidRPr="00DC26EA">
        <w:rPr>
          <w:highlight w:val="yellow"/>
        </w:rPr>
        <w:t>(Nome Completo)</w:t>
      </w:r>
      <w:r w:rsidR="00DC26EA">
        <w:t xml:space="preserve">, CPF/CNPJ nº </w:t>
      </w:r>
      <w:r w:rsidR="00DC26EA" w:rsidRPr="00DC26EA">
        <w:rPr>
          <w:highlight w:val="yellow"/>
        </w:rPr>
        <w:t>XXX</w:t>
      </w:r>
      <w:r w:rsidR="00DC26EA">
        <w:t xml:space="preserve">, para concorrer ao Edital </w:t>
      </w:r>
      <w:r w:rsidR="00DC26EA" w:rsidRPr="00DC26EA">
        <w:t>“</w:t>
      </w:r>
      <w:r w:rsidR="00DC26EA" w:rsidRPr="00DC26EA">
        <w:rPr>
          <w:highlight w:val="yellow"/>
        </w:rPr>
        <w:t>XXX</w:t>
      </w:r>
      <w:r w:rsidR="00DC26EA" w:rsidRPr="00DC26EA">
        <w:t>”</w:t>
      </w:r>
      <w:r w:rsidR="00DC26EA">
        <w:t>, e que concord</w:t>
      </w:r>
      <w:r w:rsidR="008C6430">
        <w:t>a</w:t>
      </w:r>
      <w:r w:rsidR="00DC26EA">
        <w:t xml:space="preserve"> e </w:t>
      </w:r>
      <w:r w:rsidR="008C6430">
        <w:t xml:space="preserve">está </w:t>
      </w:r>
      <w:r w:rsidR="00DC26EA">
        <w:t>ciente do uso do Parque Muhda como espaço de execução do Projeto, caso venha a ser aprovado.</w:t>
      </w:r>
    </w:p>
    <w:p w14:paraId="27329FA9" w14:textId="77777777" w:rsidR="00DC26EA" w:rsidRDefault="00DC26EA" w:rsidP="003D7B63">
      <w:pPr>
        <w:jc w:val="both"/>
      </w:pPr>
    </w:p>
    <w:p w14:paraId="5CE87EAB" w14:textId="77777777" w:rsidR="00DC26EA" w:rsidRDefault="00DC26EA" w:rsidP="003D7B63">
      <w:pPr>
        <w:jc w:val="both"/>
      </w:pPr>
    </w:p>
    <w:p w14:paraId="4BEB6169" w14:textId="77777777" w:rsidR="00DC26EA" w:rsidRDefault="00DC26EA" w:rsidP="003D7B63">
      <w:pPr>
        <w:jc w:val="both"/>
      </w:pPr>
    </w:p>
    <w:p w14:paraId="64A25A92" w14:textId="458E620B" w:rsidR="00DC26EA" w:rsidRDefault="00DC26EA" w:rsidP="00DC26EA">
      <w:pPr>
        <w:jc w:val="right"/>
      </w:pPr>
      <w:r>
        <w:t xml:space="preserve">Florianópolis/SC, </w:t>
      </w:r>
      <w:r w:rsidRPr="00DC26EA">
        <w:rPr>
          <w:highlight w:val="yellow"/>
        </w:rPr>
        <w:t>XXX</w:t>
      </w:r>
      <w:r>
        <w:t xml:space="preserve"> de </w:t>
      </w:r>
      <w:r w:rsidRPr="00DC26EA">
        <w:rPr>
          <w:highlight w:val="yellow"/>
        </w:rPr>
        <w:t>XXX</w:t>
      </w:r>
      <w:r>
        <w:t xml:space="preserve"> de 2024.</w:t>
      </w:r>
    </w:p>
    <w:p w14:paraId="6DA6ECF9" w14:textId="77777777" w:rsidR="00DC26EA" w:rsidRDefault="00DC26EA" w:rsidP="00C80D18"/>
    <w:p w14:paraId="6D5438C6" w14:textId="77777777" w:rsidR="00C80D18" w:rsidRDefault="00C80D18" w:rsidP="00C80D18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3998"/>
      </w:tblGrid>
      <w:tr w:rsidR="00C80D18" w14:paraId="5C07583A" w14:textId="77777777" w:rsidTr="0000009B">
        <w:tc>
          <w:tcPr>
            <w:tcW w:w="4247" w:type="dxa"/>
          </w:tcPr>
          <w:p w14:paraId="42771031" w14:textId="77777777" w:rsidR="00C80D18" w:rsidRDefault="00C80D18" w:rsidP="00C80D18">
            <w:pPr>
              <w:jc w:val="center"/>
            </w:pPr>
          </w:p>
          <w:p w14:paraId="78EFAC85" w14:textId="77777777" w:rsidR="00C80D18" w:rsidRDefault="00C80D18" w:rsidP="00C80D18">
            <w:pPr>
              <w:jc w:val="center"/>
            </w:pPr>
          </w:p>
          <w:p w14:paraId="2D6B4AB1" w14:textId="77777777" w:rsidR="00C80D18" w:rsidRDefault="00C80D18" w:rsidP="00C80D18">
            <w:pPr>
              <w:jc w:val="center"/>
            </w:pPr>
          </w:p>
          <w:p w14:paraId="6487FBDF" w14:textId="77777777" w:rsidR="00C80D18" w:rsidRDefault="00C80D18" w:rsidP="00C80D18">
            <w:pPr>
              <w:jc w:val="center"/>
            </w:pPr>
          </w:p>
          <w:p w14:paraId="7274B4DD" w14:textId="77777777" w:rsidR="00C80D18" w:rsidRDefault="00C80D18" w:rsidP="00C80D18">
            <w:pPr>
              <w:jc w:val="center"/>
            </w:pPr>
          </w:p>
          <w:p w14:paraId="1344C5B0" w14:textId="77777777" w:rsidR="00C80D18" w:rsidRDefault="00C80D18" w:rsidP="00C80D18">
            <w:pPr>
              <w:jc w:val="center"/>
            </w:pPr>
          </w:p>
          <w:p w14:paraId="7939191C" w14:textId="1DBA686C" w:rsidR="00C80D18" w:rsidRDefault="00C80D18" w:rsidP="00C80D18">
            <w:pPr>
              <w:jc w:val="center"/>
            </w:pPr>
            <w:r>
              <w:t>_______________________________________</w:t>
            </w:r>
          </w:p>
          <w:p w14:paraId="1E854D39" w14:textId="77777777" w:rsidR="00C80D18" w:rsidRPr="00C80D18" w:rsidRDefault="00C80D18" w:rsidP="00C80D18">
            <w:pPr>
              <w:jc w:val="center"/>
              <w:rPr>
                <w:highlight w:val="yellow"/>
              </w:rPr>
            </w:pPr>
            <w:r w:rsidRPr="00C80D18">
              <w:rPr>
                <w:highlight w:val="yellow"/>
              </w:rPr>
              <w:t>NOME COMPLETO (PROPONENTE)</w:t>
            </w:r>
          </w:p>
          <w:p w14:paraId="2562CC9D" w14:textId="2E4B84A7" w:rsidR="00C80D18" w:rsidRDefault="00C80D18" w:rsidP="00C80D18">
            <w:pPr>
              <w:jc w:val="center"/>
            </w:pPr>
            <w:r w:rsidRPr="00C80D18">
              <w:rPr>
                <w:highlight w:val="yellow"/>
              </w:rPr>
              <w:t>CPF/CPNJ: XXXXX*</w:t>
            </w:r>
          </w:p>
        </w:tc>
        <w:tc>
          <w:tcPr>
            <w:tcW w:w="4247" w:type="dxa"/>
          </w:tcPr>
          <w:p w14:paraId="54BF32DB" w14:textId="77777777" w:rsidR="00C80D18" w:rsidRDefault="00C80D18" w:rsidP="00C80D18">
            <w:pPr>
              <w:jc w:val="right"/>
            </w:pPr>
          </w:p>
          <w:p w14:paraId="46390556" w14:textId="77777777" w:rsidR="00C80D18" w:rsidRDefault="00C80D18" w:rsidP="00C80D18">
            <w:pPr>
              <w:jc w:val="right"/>
            </w:pPr>
          </w:p>
          <w:p w14:paraId="3E99AE86" w14:textId="77777777" w:rsidR="00C80D18" w:rsidRDefault="00C80D18" w:rsidP="00C80D18">
            <w:pPr>
              <w:jc w:val="right"/>
            </w:pPr>
          </w:p>
          <w:p w14:paraId="4437FA45" w14:textId="77777777" w:rsidR="00C80D18" w:rsidRDefault="00C80D18" w:rsidP="00C80D18">
            <w:pPr>
              <w:jc w:val="right"/>
            </w:pPr>
          </w:p>
          <w:p w14:paraId="4C051E2E" w14:textId="77777777" w:rsidR="00C80D18" w:rsidRDefault="00C80D18" w:rsidP="00C80D18">
            <w:pPr>
              <w:jc w:val="right"/>
            </w:pPr>
          </w:p>
          <w:p w14:paraId="378D13D4" w14:textId="77777777" w:rsidR="00C80D18" w:rsidRDefault="00C80D18" w:rsidP="00C80D18">
            <w:pPr>
              <w:jc w:val="right"/>
            </w:pPr>
          </w:p>
          <w:p w14:paraId="460ECB82" w14:textId="2559E249" w:rsidR="00C80D18" w:rsidRDefault="00C80D18" w:rsidP="00C80D18">
            <w:pPr>
              <w:jc w:val="center"/>
            </w:pPr>
            <w:r>
              <w:t>__________________________________</w:t>
            </w:r>
          </w:p>
          <w:p w14:paraId="40A20CCC" w14:textId="77777777" w:rsidR="00C80D18" w:rsidRDefault="00C80D18" w:rsidP="00C80D18">
            <w:pPr>
              <w:jc w:val="center"/>
            </w:pPr>
            <w:r>
              <w:t>Rodrigo Reis de Oliveira</w:t>
            </w:r>
          </w:p>
          <w:p w14:paraId="6347527E" w14:textId="77777777" w:rsidR="0000009B" w:rsidRDefault="00C80D18" w:rsidP="00C80D18">
            <w:pPr>
              <w:jc w:val="center"/>
            </w:pPr>
            <w:r>
              <w:t xml:space="preserve">Diretor Executivo </w:t>
            </w:r>
          </w:p>
          <w:p w14:paraId="23D1CE65" w14:textId="66FF17F7" w:rsidR="00C80D18" w:rsidRPr="008C6430" w:rsidRDefault="00C80D18" w:rsidP="00C80D18">
            <w:pPr>
              <w:jc w:val="center"/>
            </w:pPr>
            <w:r w:rsidRPr="008C6430">
              <w:rPr>
                <w:b/>
                <w:bCs/>
              </w:rPr>
              <w:t>Instituto Muhda</w:t>
            </w:r>
          </w:p>
          <w:p w14:paraId="5A50778E" w14:textId="77777777" w:rsidR="00C80D18" w:rsidRDefault="00C80D18" w:rsidP="00C80D18"/>
        </w:tc>
      </w:tr>
    </w:tbl>
    <w:p w14:paraId="17D2494C" w14:textId="77777777" w:rsidR="00C80D18" w:rsidRDefault="00C80D18" w:rsidP="00C80D18"/>
    <w:p w14:paraId="17ADADF3" w14:textId="77777777" w:rsidR="00C80D18" w:rsidRDefault="00C80D18" w:rsidP="00C80D18"/>
    <w:p w14:paraId="300215AA" w14:textId="77777777" w:rsidR="00C80D18" w:rsidRDefault="00C80D18" w:rsidP="00C80D18"/>
    <w:p w14:paraId="0F099D4F" w14:textId="77777777" w:rsidR="00C80D18" w:rsidRDefault="00C80D18" w:rsidP="00C80D18"/>
    <w:p w14:paraId="2233F3EB" w14:textId="77777777" w:rsidR="00C80D18" w:rsidRDefault="00C80D18" w:rsidP="00C80D18"/>
    <w:p w14:paraId="6411993F" w14:textId="1D375815" w:rsidR="00436EAE" w:rsidRPr="009D2B75" w:rsidRDefault="0000009B" w:rsidP="009D2B75">
      <w:pPr>
        <w:jc w:val="both"/>
        <w:rPr>
          <w:i/>
          <w:iCs/>
          <w:color w:val="FF0000"/>
        </w:rPr>
      </w:pPr>
      <w:r w:rsidRPr="00D07DB7">
        <w:rPr>
          <w:i/>
          <w:iCs/>
          <w:color w:val="FF0000"/>
        </w:rPr>
        <w:t xml:space="preserve">* </w:t>
      </w:r>
      <w:r w:rsidR="00D07DB7" w:rsidRPr="00D07DB7">
        <w:rPr>
          <w:i/>
          <w:iCs/>
          <w:color w:val="FF0000"/>
        </w:rPr>
        <w:t>Todos</w:t>
      </w:r>
      <w:r w:rsidRPr="00D07DB7">
        <w:rPr>
          <w:i/>
          <w:iCs/>
          <w:color w:val="FF0000"/>
        </w:rPr>
        <w:t xml:space="preserve"> os campos </w:t>
      </w:r>
      <w:r w:rsidR="00D07DB7" w:rsidRPr="00D07DB7">
        <w:rPr>
          <w:i/>
          <w:iCs/>
          <w:color w:val="FF0000"/>
        </w:rPr>
        <w:t>em amarelo devem estar preenchidos</w:t>
      </w:r>
      <w:r w:rsidR="009D2B75">
        <w:rPr>
          <w:i/>
          <w:iCs/>
          <w:color w:val="FF0000"/>
        </w:rPr>
        <w:t xml:space="preserve"> e est</w:t>
      </w:r>
      <w:r w:rsidR="00AA7610">
        <w:rPr>
          <w:i/>
          <w:iCs/>
          <w:color w:val="FF0000"/>
        </w:rPr>
        <w:t>e parágrafo deve ser retirado da versão final a ser enviada ao Instituto Muhda</w:t>
      </w:r>
      <w:r w:rsidR="009D2B75">
        <w:rPr>
          <w:i/>
          <w:iCs/>
          <w:color w:val="FF0000"/>
        </w:rPr>
        <w:t xml:space="preserve">. Ou seja, o documento deverá ser </w:t>
      </w:r>
      <w:r w:rsidR="00AA7610">
        <w:rPr>
          <w:i/>
          <w:iCs/>
          <w:color w:val="FF0000"/>
        </w:rPr>
        <w:t xml:space="preserve">anexado ao e-mail da proposta </w:t>
      </w:r>
      <w:r w:rsidR="009D2B75">
        <w:rPr>
          <w:i/>
          <w:iCs/>
          <w:color w:val="FF0000"/>
        </w:rPr>
        <w:t xml:space="preserve">em formato </w:t>
      </w:r>
      <w:r w:rsidR="009D2B75" w:rsidRPr="009D2B75">
        <w:rPr>
          <w:b/>
          <w:bCs/>
          <w:i/>
          <w:iCs/>
          <w:color w:val="FF0000"/>
        </w:rPr>
        <w:t>PDF</w:t>
      </w:r>
      <w:r w:rsidR="009D2B75">
        <w:rPr>
          <w:b/>
          <w:bCs/>
          <w:i/>
          <w:iCs/>
          <w:color w:val="FF0000"/>
        </w:rPr>
        <w:t xml:space="preserve"> já assinado pela pessoa proponente, </w:t>
      </w:r>
      <w:r w:rsidR="009D2B75">
        <w:rPr>
          <w:i/>
          <w:iCs/>
          <w:color w:val="FF0000"/>
        </w:rPr>
        <w:t>faltando apenas a assinatura do Representante Legal do Instituto Muhda.</w:t>
      </w:r>
    </w:p>
    <w:sectPr w:rsidR="00436EAE" w:rsidRPr="009D2B75" w:rsidSect="00A63AB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8321C" w14:textId="77777777" w:rsidR="003D7B63" w:rsidRDefault="003D7B63" w:rsidP="00327293">
      <w:r>
        <w:separator/>
      </w:r>
    </w:p>
  </w:endnote>
  <w:endnote w:type="continuationSeparator" w:id="0">
    <w:p w14:paraId="257CE3AF" w14:textId="77777777" w:rsidR="003D7B63" w:rsidRDefault="003D7B63" w:rsidP="0032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ExtraLight">
    <w:altName w:val="Montserrat ExtraLigh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57CC1" w14:textId="77777777" w:rsidR="00327293" w:rsidRDefault="00BE5919" w:rsidP="00691B7B">
    <w:pPr>
      <w:pStyle w:val="Rodap"/>
      <w:ind w:hanging="1701"/>
    </w:pPr>
    <w:r>
      <w:rPr>
        <w:noProof/>
      </w:rPr>
      <w:drawing>
        <wp:inline distT="0" distB="0" distL="0" distR="0" wp14:anchorId="4AC97E40" wp14:editId="2EFD4D6B">
          <wp:extent cx="7559994" cy="1555092"/>
          <wp:effectExtent l="0" t="0" r="3175" b="762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4" cy="1555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2BFBC" w14:textId="77777777" w:rsidR="003D7B63" w:rsidRDefault="003D7B63" w:rsidP="00327293">
      <w:r>
        <w:separator/>
      </w:r>
    </w:p>
  </w:footnote>
  <w:footnote w:type="continuationSeparator" w:id="0">
    <w:p w14:paraId="39401CA2" w14:textId="77777777" w:rsidR="003D7B63" w:rsidRDefault="003D7B63" w:rsidP="0032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75BDF" w14:textId="77777777" w:rsidR="00462AB9" w:rsidRDefault="00AA7610">
    <w:pPr>
      <w:pStyle w:val="Cabealho"/>
    </w:pPr>
    <w:r>
      <w:rPr>
        <w:noProof/>
      </w:rPr>
      <w:pict w14:anchorId="069558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3907" o:spid="_x0000_s1026" type="#_x0000_t75" alt="" style="position:absolute;margin-left:0;margin-top:0;width:569.35pt;height:54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MUHDA_Prancheta 1 cópia-4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5F6C1" w14:textId="77777777" w:rsidR="00327293" w:rsidRDefault="00872F81" w:rsidP="00691B7B">
    <w:pPr>
      <w:pStyle w:val="Cabealho"/>
      <w:ind w:left="-1701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233E898" wp14:editId="7C6F096C">
          <wp:simplePos x="0" y="0"/>
          <wp:positionH relativeFrom="margin">
            <wp:posOffset>1607820</wp:posOffset>
          </wp:positionH>
          <wp:positionV relativeFrom="paragraph">
            <wp:posOffset>263525</wp:posOffset>
          </wp:positionV>
          <wp:extent cx="2184400" cy="556895"/>
          <wp:effectExtent l="0" t="0" r="0" b="0"/>
          <wp:wrapTight wrapText="bothSides">
            <wp:wrapPolygon edited="0">
              <wp:start x="1695" y="0"/>
              <wp:lineTo x="942" y="4433"/>
              <wp:lineTo x="942" y="7389"/>
              <wp:lineTo x="1695" y="13300"/>
              <wp:lineTo x="2260" y="19950"/>
              <wp:lineTo x="4144" y="19950"/>
              <wp:lineTo x="20909" y="16255"/>
              <wp:lineTo x="20909" y="5911"/>
              <wp:lineTo x="15258" y="2217"/>
              <wp:lineTo x="4709" y="0"/>
              <wp:lineTo x="1695" y="0"/>
            </wp:wrapPolygon>
          </wp:wrapTight>
          <wp:docPr id="10" name="Imagem 10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96" t="35195" r="35696" b="15485"/>
                  <a:stretch/>
                </pic:blipFill>
                <pic:spPr bwMode="auto">
                  <a:xfrm>
                    <a:off x="0" y="0"/>
                    <a:ext cx="2184400" cy="556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C03A9" w14:textId="77777777" w:rsidR="00462AB9" w:rsidRDefault="00AA7610">
    <w:pPr>
      <w:pStyle w:val="Cabealho"/>
    </w:pPr>
    <w:r>
      <w:rPr>
        <w:noProof/>
      </w:rPr>
      <w:pict w14:anchorId="468FD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3906" o:spid="_x0000_s1025" type="#_x0000_t75" alt="" style="position:absolute;margin-left:0;margin-top:0;width:569.35pt;height:54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MUHDA_Prancheta 1 cópia-4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D3FFB"/>
    <w:multiLevelType w:val="multilevel"/>
    <w:tmpl w:val="A5D089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2270905"/>
    <w:multiLevelType w:val="multilevel"/>
    <w:tmpl w:val="6DCE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7700AE"/>
    <w:multiLevelType w:val="hybridMultilevel"/>
    <w:tmpl w:val="A556688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CD1C34"/>
    <w:multiLevelType w:val="hybridMultilevel"/>
    <w:tmpl w:val="8038502E"/>
    <w:lvl w:ilvl="0" w:tplc="95462518">
      <w:start w:val="1"/>
      <w:numFmt w:val="decimal"/>
      <w:pStyle w:val="Ttulo2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00922"/>
    <w:multiLevelType w:val="hybridMultilevel"/>
    <w:tmpl w:val="2BF837BE"/>
    <w:lvl w:ilvl="0" w:tplc="D586F566">
      <w:start w:val="1"/>
      <w:numFmt w:val="decimal"/>
      <w:pStyle w:val="Ttulo1"/>
      <w:lvlText w:val="%1."/>
      <w:lvlJc w:val="left"/>
      <w:pPr>
        <w:ind w:left="5676" w:hanging="360"/>
      </w:pPr>
    </w:lvl>
    <w:lvl w:ilvl="1" w:tplc="04160019">
      <w:start w:val="1"/>
      <w:numFmt w:val="lowerLetter"/>
      <w:lvlText w:val="%2."/>
      <w:lvlJc w:val="left"/>
      <w:pPr>
        <w:ind w:left="6396" w:hanging="360"/>
      </w:pPr>
    </w:lvl>
    <w:lvl w:ilvl="2" w:tplc="0416001B" w:tentative="1">
      <w:start w:val="1"/>
      <w:numFmt w:val="lowerRoman"/>
      <w:lvlText w:val="%3."/>
      <w:lvlJc w:val="right"/>
      <w:pPr>
        <w:ind w:left="7116" w:hanging="180"/>
      </w:pPr>
    </w:lvl>
    <w:lvl w:ilvl="3" w:tplc="0416000F" w:tentative="1">
      <w:start w:val="1"/>
      <w:numFmt w:val="decimal"/>
      <w:lvlText w:val="%4."/>
      <w:lvlJc w:val="left"/>
      <w:pPr>
        <w:ind w:left="7836" w:hanging="360"/>
      </w:pPr>
    </w:lvl>
    <w:lvl w:ilvl="4" w:tplc="04160019" w:tentative="1">
      <w:start w:val="1"/>
      <w:numFmt w:val="lowerLetter"/>
      <w:lvlText w:val="%5."/>
      <w:lvlJc w:val="left"/>
      <w:pPr>
        <w:ind w:left="8556" w:hanging="360"/>
      </w:pPr>
    </w:lvl>
    <w:lvl w:ilvl="5" w:tplc="0416001B" w:tentative="1">
      <w:start w:val="1"/>
      <w:numFmt w:val="lowerRoman"/>
      <w:lvlText w:val="%6."/>
      <w:lvlJc w:val="right"/>
      <w:pPr>
        <w:ind w:left="9276" w:hanging="180"/>
      </w:pPr>
    </w:lvl>
    <w:lvl w:ilvl="6" w:tplc="0416000F" w:tentative="1">
      <w:start w:val="1"/>
      <w:numFmt w:val="decimal"/>
      <w:lvlText w:val="%7."/>
      <w:lvlJc w:val="left"/>
      <w:pPr>
        <w:ind w:left="9996" w:hanging="360"/>
      </w:pPr>
    </w:lvl>
    <w:lvl w:ilvl="7" w:tplc="04160019" w:tentative="1">
      <w:start w:val="1"/>
      <w:numFmt w:val="lowerLetter"/>
      <w:lvlText w:val="%8."/>
      <w:lvlJc w:val="left"/>
      <w:pPr>
        <w:ind w:left="10716" w:hanging="360"/>
      </w:pPr>
    </w:lvl>
    <w:lvl w:ilvl="8" w:tplc="0416001B" w:tentative="1">
      <w:start w:val="1"/>
      <w:numFmt w:val="lowerRoman"/>
      <w:lvlText w:val="%9."/>
      <w:lvlJc w:val="right"/>
      <w:pPr>
        <w:ind w:left="11436" w:hanging="180"/>
      </w:pPr>
    </w:lvl>
  </w:abstractNum>
  <w:num w:numId="1" w16cid:durableId="1105422994">
    <w:abstractNumId w:val="2"/>
  </w:num>
  <w:num w:numId="2" w16cid:durableId="1272279675">
    <w:abstractNumId w:val="4"/>
  </w:num>
  <w:num w:numId="3" w16cid:durableId="1000474605">
    <w:abstractNumId w:val="3"/>
  </w:num>
  <w:num w:numId="4" w16cid:durableId="257714969">
    <w:abstractNumId w:val="1"/>
  </w:num>
  <w:num w:numId="5" w16cid:durableId="17106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63"/>
    <w:rsid w:val="0000009B"/>
    <w:rsid w:val="00016200"/>
    <w:rsid w:val="000534D4"/>
    <w:rsid w:val="000732CA"/>
    <w:rsid w:val="000A1FE7"/>
    <w:rsid w:val="000F79B1"/>
    <w:rsid w:val="000F7ACA"/>
    <w:rsid w:val="00153BF4"/>
    <w:rsid w:val="00153EED"/>
    <w:rsid w:val="00210EC1"/>
    <w:rsid w:val="00260328"/>
    <w:rsid w:val="002857C8"/>
    <w:rsid w:val="002D4F56"/>
    <w:rsid w:val="003009BA"/>
    <w:rsid w:val="00316379"/>
    <w:rsid w:val="00327293"/>
    <w:rsid w:val="003B4FAC"/>
    <w:rsid w:val="003D7B63"/>
    <w:rsid w:val="003F1312"/>
    <w:rsid w:val="00402F69"/>
    <w:rsid w:val="00416309"/>
    <w:rsid w:val="00436EAE"/>
    <w:rsid w:val="00462AB9"/>
    <w:rsid w:val="00467195"/>
    <w:rsid w:val="0052710D"/>
    <w:rsid w:val="00557415"/>
    <w:rsid w:val="00565DAC"/>
    <w:rsid w:val="00572588"/>
    <w:rsid w:val="00586918"/>
    <w:rsid w:val="005D2AC4"/>
    <w:rsid w:val="005D63D4"/>
    <w:rsid w:val="006139D3"/>
    <w:rsid w:val="00691B7B"/>
    <w:rsid w:val="006B7C81"/>
    <w:rsid w:val="006C7C6F"/>
    <w:rsid w:val="006D796A"/>
    <w:rsid w:val="00714C2A"/>
    <w:rsid w:val="007848BC"/>
    <w:rsid w:val="00791B3D"/>
    <w:rsid w:val="00796963"/>
    <w:rsid w:val="007B417A"/>
    <w:rsid w:val="007F0BC8"/>
    <w:rsid w:val="00811D47"/>
    <w:rsid w:val="00852E99"/>
    <w:rsid w:val="008562FB"/>
    <w:rsid w:val="00872F81"/>
    <w:rsid w:val="008C6430"/>
    <w:rsid w:val="008D34FC"/>
    <w:rsid w:val="009076A5"/>
    <w:rsid w:val="00994FE9"/>
    <w:rsid w:val="009B14B9"/>
    <w:rsid w:val="009C775D"/>
    <w:rsid w:val="009D2B75"/>
    <w:rsid w:val="009E310A"/>
    <w:rsid w:val="00A41B51"/>
    <w:rsid w:val="00A471AA"/>
    <w:rsid w:val="00A479CF"/>
    <w:rsid w:val="00A63AB3"/>
    <w:rsid w:val="00AA7610"/>
    <w:rsid w:val="00B02C36"/>
    <w:rsid w:val="00B6700D"/>
    <w:rsid w:val="00B86647"/>
    <w:rsid w:val="00BC6C37"/>
    <w:rsid w:val="00BE5919"/>
    <w:rsid w:val="00BE76AC"/>
    <w:rsid w:val="00C80D18"/>
    <w:rsid w:val="00C94A3F"/>
    <w:rsid w:val="00CE1574"/>
    <w:rsid w:val="00CE2368"/>
    <w:rsid w:val="00D07DB7"/>
    <w:rsid w:val="00DC26EA"/>
    <w:rsid w:val="00E31EB5"/>
    <w:rsid w:val="00EC6AAE"/>
    <w:rsid w:val="00EE075D"/>
    <w:rsid w:val="00F13C5F"/>
    <w:rsid w:val="00F37287"/>
    <w:rsid w:val="00F53FE1"/>
    <w:rsid w:val="00F648D3"/>
    <w:rsid w:val="00F6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3D70"/>
  <w15:chartTrackingRefBased/>
  <w15:docId w15:val="{8F35701C-0998-8544-9191-875FB096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o do texto"/>
    <w:qFormat/>
    <w:rsid w:val="00260328"/>
    <w:rPr>
      <w:rFonts w:ascii="Montserrat Medium" w:hAnsi="Montserrat Medium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31EB5"/>
    <w:pPr>
      <w:keepNext/>
      <w:keepLines/>
      <w:numPr>
        <w:numId w:val="2"/>
      </w:numPr>
      <w:spacing w:before="240"/>
      <w:ind w:left="36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534D4"/>
    <w:pPr>
      <w:keepNext/>
      <w:keepLines/>
      <w:numPr>
        <w:numId w:val="3"/>
      </w:numPr>
      <w:ind w:left="0" w:firstLine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1EB5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72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7293"/>
  </w:style>
  <w:style w:type="paragraph" w:styleId="Rodap">
    <w:name w:val="footer"/>
    <w:basedOn w:val="Normal"/>
    <w:link w:val="RodapChar"/>
    <w:uiPriority w:val="99"/>
    <w:unhideWhenUsed/>
    <w:rsid w:val="003272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7293"/>
  </w:style>
  <w:style w:type="paragraph" w:styleId="PargrafodaLista">
    <w:name w:val="List Paragraph"/>
    <w:basedOn w:val="Normal"/>
    <w:uiPriority w:val="34"/>
    <w:qFormat/>
    <w:rsid w:val="003F131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31EB5"/>
    <w:rPr>
      <w:rFonts w:ascii="Montserrat Medium" w:eastAsiaTheme="majorEastAsia" w:hAnsi="Montserrat Medium" w:cstheme="majorBidi"/>
      <w:b/>
      <w:caps/>
      <w:sz w:val="2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534D4"/>
    <w:rPr>
      <w:rFonts w:ascii="Montserrat Medium" w:eastAsiaTheme="majorEastAsia" w:hAnsi="Montserrat Medium" w:cstheme="majorBidi"/>
      <w:b/>
      <w:sz w:val="22"/>
      <w:szCs w:val="26"/>
    </w:rPr>
  </w:style>
  <w:style w:type="paragraph" w:styleId="Ttulo">
    <w:name w:val="Title"/>
    <w:aliases w:val="TÍTULO"/>
    <w:basedOn w:val="Normal"/>
    <w:next w:val="Normal"/>
    <w:link w:val="TtuloChar"/>
    <w:uiPriority w:val="10"/>
    <w:qFormat/>
    <w:rsid w:val="00E31EB5"/>
    <w:pPr>
      <w:contextualSpacing/>
      <w:jc w:val="center"/>
    </w:pPr>
    <w:rPr>
      <w:rFonts w:eastAsiaTheme="majorEastAsia" w:cstheme="majorBidi"/>
      <w:b/>
      <w:caps/>
      <w:color w:val="CB7329"/>
      <w:spacing w:val="-10"/>
      <w:kern w:val="28"/>
      <w:sz w:val="32"/>
      <w:szCs w:val="56"/>
    </w:rPr>
  </w:style>
  <w:style w:type="character" w:customStyle="1" w:styleId="TtuloChar">
    <w:name w:val="Título Char"/>
    <w:aliases w:val="TÍTULO Char"/>
    <w:basedOn w:val="Fontepargpadro"/>
    <w:link w:val="Ttulo"/>
    <w:uiPriority w:val="10"/>
    <w:rsid w:val="00E31EB5"/>
    <w:rPr>
      <w:rFonts w:ascii="Montserrat Medium" w:eastAsiaTheme="majorEastAsia" w:hAnsi="Montserrat Medium" w:cstheme="majorBidi"/>
      <w:b/>
      <w:caps/>
      <w:color w:val="CB7329"/>
      <w:spacing w:val="-10"/>
      <w:kern w:val="28"/>
      <w:sz w:val="32"/>
      <w:szCs w:val="56"/>
    </w:rPr>
  </w:style>
  <w:style w:type="character" w:customStyle="1" w:styleId="Ttulo3Char">
    <w:name w:val="Título 3 Char"/>
    <w:basedOn w:val="Fontepargpadro"/>
    <w:link w:val="Ttulo3"/>
    <w:uiPriority w:val="9"/>
    <w:rsid w:val="00E31EB5"/>
    <w:rPr>
      <w:rFonts w:ascii="Montserrat Medium" w:eastAsiaTheme="majorEastAsia" w:hAnsi="Montserrat Medium" w:cstheme="majorBidi"/>
      <w:sz w:val="22"/>
    </w:rPr>
  </w:style>
  <w:style w:type="paragraph" w:styleId="SemEspaamento">
    <w:name w:val="No Spacing"/>
    <w:uiPriority w:val="1"/>
    <w:qFormat/>
    <w:rsid w:val="00153EED"/>
    <w:rPr>
      <w:rFonts w:ascii="Montserrat ExtraLight" w:hAnsi="Montserrat ExtraLight"/>
      <w:sz w:val="22"/>
    </w:rPr>
  </w:style>
  <w:style w:type="paragraph" w:styleId="CabealhodoSumrio">
    <w:name w:val="TOC Heading"/>
    <w:basedOn w:val="Ttulo1"/>
    <w:next w:val="Normal"/>
    <w:uiPriority w:val="39"/>
    <w:unhideWhenUsed/>
    <w:qFormat/>
    <w:rsid w:val="00B86647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8664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B86647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B86647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B8664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80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6563-9ADC-4A27-8838-F8F0F729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Marques</dc:creator>
  <cp:keywords/>
  <dc:description/>
  <cp:lastModifiedBy>Anna Viana Salviato</cp:lastModifiedBy>
  <cp:revision>11</cp:revision>
  <dcterms:created xsi:type="dcterms:W3CDTF">2024-09-26T18:37:00Z</dcterms:created>
  <dcterms:modified xsi:type="dcterms:W3CDTF">2024-10-08T17:32:00Z</dcterms:modified>
</cp:coreProperties>
</file>